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B6D0" w14:textId="77777777" w:rsidR="008C6C3B" w:rsidRDefault="008C6C3B" w:rsidP="008C6C3B">
      <w:pPr>
        <w:pStyle w:val="Title"/>
        <w:rPr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44DF08" wp14:editId="352D3270">
            <wp:simplePos x="0" y="0"/>
            <wp:positionH relativeFrom="margin">
              <wp:posOffset>-809625</wp:posOffset>
            </wp:positionH>
            <wp:positionV relativeFrom="paragraph">
              <wp:posOffset>-813435</wp:posOffset>
            </wp:positionV>
            <wp:extent cx="1742796" cy="1162050"/>
            <wp:effectExtent l="0" t="0" r="0" b="0"/>
            <wp:wrapNone/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nisync-only-Coral-CMYK-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153A0" w14:textId="16256628" w:rsidR="006E0F5C" w:rsidRDefault="00435D89" w:rsidP="008B2ADF">
      <w:pPr>
        <w:pStyle w:val="Title"/>
        <w:rPr>
          <w:color w:val="2F5496" w:themeColor="accent1" w:themeShade="BF"/>
          <w:sz w:val="40"/>
          <w:szCs w:val="40"/>
        </w:rPr>
      </w:pPr>
      <w:r>
        <w:rPr>
          <w:color w:val="2F5496" w:themeColor="accent1" w:themeShade="BF"/>
          <w:sz w:val="40"/>
          <w:szCs w:val="40"/>
        </w:rPr>
        <w:t xml:space="preserve">CliniSync: </w:t>
      </w:r>
      <w:r w:rsidR="00823206">
        <w:rPr>
          <w:color w:val="2F5496" w:themeColor="accent1" w:themeShade="BF"/>
          <w:sz w:val="40"/>
          <w:szCs w:val="40"/>
        </w:rPr>
        <w:t>Notify</w:t>
      </w:r>
      <w:r>
        <w:rPr>
          <w:color w:val="2F5496" w:themeColor="accent1" w:themeShade="BF"/>
          <w:sz w:val="40"/>
          <w:szCs w:val="40"/>
        </w:rPr>
        <w:t xml:space="preserve"> Build Form</w:t>
      </w:r>
    </w:p>
    <w:p w14:paraId="52DD4827" w14:textId="77777777" w:rsidR="008B2ADF" w:rsidRPr="008B2ADF" w:rsidRDefault="008B2ADF" w:rsidP="008B2ADF"/>
    <w:p w14:paraId="3C917B2A" w14:textId="3FF5977C" w:rsidR="00925A8F" w:rsidRPr="0068072D" w:rsidRDefault="0068072D" w:rsidP="0014342A">
      <w:pPr>
        <w:rPr>
          <w:sz w:val="24"/>
          <w:szCs w:val="24"/>
        </w:rPr>
      </w:pPr>
      <w:r w:rsidRPr="00D542B8">
        <w:rPr>
          <w:rFonts w:cstheme="minorHAnsi"/>
          <w:b/>
          <w:bCs/>
          <w:color w:val="2F5496" w:themeColor="accent1" w:themeShade="BF"/>
          <w:sz w:val="24"/>
          <w:szCs w:val="24"/>
        </w:rPr>
        <w:t>Project Information</w:t>
      </w:r>
      <w:r>
        <w:rPr>
          <w:rFonts w:cstheme="minorHAnsi"/>
          <w:color w:val="2F5496" w:themeColor="accent1" w:themeShade="BF"/>
          <w:sz w:val="24"/>
          <w:szCs w:val="24"/>
        </w:rPr>
        <w:t xml:space="preserve"> (</w:t>
      </w:r>
      <w:r w:rsidRPr="00D542B8">
        <w:rPr>
          <w:rFonts w:cstheme="minorHAnsi"/>
          <w:i/>
          <w:iCs/>
          <w:color w:val="2F5496" w:themeColor="accent1" w:themeShade="BF"/>
          <w:sz w:val="24"/>
          <w:szCs w:val="24"/>
        </w:rPr>
        <w:t xml:space="preserve">Please </w:t>
      </w:r>
      <w:r w:rsidR="006A5421">
        <w:rPr>
          <w:rFonts w:cstheme="minorHAnsi"/>
          <w:i/>
          <w:iCs/>
          <w:color w:val="2F5496" w:themeColor="accent1" w:themeShade="BF"/>
          <w:sz w:val="24"/>
          <w:szCs w:val="24"/>
        </w:rPr>
        <w:t>complete</w:t>
      </w:r>
      <w:r>
        <w:rPr>
          <w:rFonts w:cstheme="minorHAnsi"/>
          <w:color w:val="2F5496" w:themeColor="accent1" w:themeShade="BF"/>
          <w:sz w:val="24"/>
          <w:szCs w:val="24"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75"/>
        <w:gridCol w:w="6660"/>
      </w:tblGrid>
      <w:tr w:rsidR="0068072D" w:rsidRPr="0068072D" w14:paraId="0670C88F" w14:textId="77777777" w:rsidTr="00925A8F">
        <w:trPr>
          <w:trHeight w:val="350"/>
        </w:trPr>
        <w:tc>
          <w:tcPr>
            <w:tcW w:w="2875" w:type="dxa"/>
            <w:shd w:val="clear" w:color="auto" w:fill="ED7D31" w:themeFill="accent2"/>
            <w:noWrap/>
            <w:hideMark/>
          </w:tcPr>
          <w:p w14:paraId="6E18269E" w14:textId="77777777" w:rsidR="0068072D" w:rsidRPr="00925A8F" w:rsidRDefault="0068072D" w:rsidP="00925A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5A8F">
              <w:rPr>
                <w:rFonts w:cstheme="minorHAnsi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6660" w:type="dxa"/>
            <w:shd w:val="clear" w:color="auto" w:fill="F7CAAC" w:themeFill="accent2" w:themeFillTint="66"/>
            <w:noWrap/>
            <w:hideMark/>
          </w:tcPr>
          <w:p w14:paraId="2F8E7023" w14:textId="720B6466" w:rsidR="0068072D" w:rsidRPr="0068072D" w:rsidRDefault="0068072D">
            <w:pPr>
              <w:rPr>
                <w:rFonts w:cstheme="minorHAnsi"/>
              </w:rPr>
            </w:pPr>
          </w:p>
        </w:tc>
      </w:tr>
      <w:tr w:rsidR="0068072D" w:rsidRPr="0068072D" w14:paraId="2FC5B7B4" w14:textId="77777777" w:rsidTr="00925A8F">
        <w:trPr>
          <w:trHeight w:val="50"/>
        </w:trPr>
        <w:tc>
          <w:tcPr>
            <w:tcW w:w="2875" w:type="dxa"/>
            <w:shd w:val="clear" w:color="auto" w:fill="ED7D31" w:themeFill="accent2"/>
            <w:noWrap/>
            <w:hideMark/>
          </w:tcPr>
          <w:p w14:paraId="32D605D1" w14:textId="77777777" w:rsidR="0068072D" w:rsidRPr="00925A8F" w:rsidRDefault="0068072D" w:rsidP="00925A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5A8F">
              <w:rPr>
                <w:rFonts w:cstheme="minorHAnsi"/>
                <w:b/>
                <w:bCs/>
                <w:sz w:val="20"/>
                <w:szCs w:val="20"/>
              </w:rPr>
              <w:t>Site Administrator(s)</w:t>
            </w:r>
          </w:p>
        </w:tc>
        <w:tc>
          <w:tcPr>
            <w:tcW w:w="6660" w:type="dxa"/>
            <w:shd w:val="clear" w:color="auto" w:fill="F7CAAC" w:themeFill="accent2" w:themeFillTint="66"/>
            <w:noWrap/>
            <w:hideMark/>
          </w:tcPr>
          <w:p w14:paraId="57A9FFC3" w14:textId="77777777" w:rsidR="0068072D" w:rsidRPr="0068072D" w:rsidRDefault="0068072D">
            <w:pPr>
              <w:rPr>
                <w:rFonts w:cstheme="minorHAnsi"/>
              </w:rPr>
            </w:pPr>
            <w:r w:rsidRPr="0068072D">
              <w:rPr>
                <w:rFonts w:cstheme="minorHAnsi"/>
              </w:rPr>
              <w:t> </w:t>
            </w:r>
          </w:p>
        </w:tc>
      </w:tr>
      <w:tr w:rsidR="0068072D" w:rsidRPr="0068072D" w14:paraId="7A702D78" w14:textId="77777777" w:rsidTr="00925A8F">
        <w:trPr>
          <w:trHeight w:val="50"/>
        </w:trPr>
        <w:tc>
          <w:tcPr>
            <w:tcW w:w="2875" w:type="dxa"/>
            <w:shd w:val="clear" w:color="auto" w:fill="ED7D31" w:themeFill="accent2"/>
            <w:noWrap/>
            <w:hideMark/>
          </w:tcPr>
          <w:p w14:paraId="4F254264" w14:textId="77777777" w:rsidR="0068072D" w:rsidRPr="00925A8F" w:rsidRDefault="0068072D" w:rsidP="00925A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5A8F">
              <w:rPr>
                <w:rFonts w:cstheme="minorHAnsi"/>
                <w:b/>
                <w:bCs/>
                <w:sz w:val="20"/>
                <w:szCs w:val="20"/>
              </w:rPr>
              <w:t>Site Administrator Phone</w:t>
            </w:r>
          </w:p>
        </w:tc>
        <w:tc>
          <w:tcPr>
            <w:tcW w:w="6660" w:type="dxa"/>
            <w:shd w:val="clear" w:color="auto" w:fill="F7CAAC" w:themeFill="accent2" w:themeFillTint="66"/>
            <w:noWrap/>
            <w:hideMark/>
          </w:tcPr>
          <w:p w14:paraId="6370D389" w14:textId="77777777" w:rsidR="0068072D" w:rsidRPr="0068072D" w:rsidRDefault="0068072D">
            <w:pPr>
              <w:rPr>
                <w:rFonts w:cstheme="minorHAnsi"/>
              </w:rPr>
            </w:pPr>
            <w:r w:rsidRPr="0068072D">
              <w:rPr>
                <w:rFonts w:cstheme="minorHAnsi"/>
              </w:rPr>
              <w:t> </w:t>
            </w:r>
          </w:p>
        </w:tc>
      </w:tr>
      <w:tr w:rsidR="0068072D" w:rsidRPr="0068072D" w14:paraId="005B2A27" w14:textId="77777777" w:rsidTr="00925A8F">
        <w:trPr>
          <w:trHeight w:val="143"/>
        </w:trPr>
        <w:tc>
          <w:tcPr>
            <w:tcW w:w="2875" w:type="dxa"/>
            <w:shd w:val="clear" w:color="auto" w:fill="ED7D31" w:themeFill="accent2"/>
            <w:noWrap/>
            <w:hideMark/>
          </w:tcPr>
          <w:p w14:paraId="3C8D5AB7" w14:textId="77777777" w:rsidR="0068072D" w:rsidRPr="00925A8F" w:rsidRDefault="0068072D" w:rsidP="00925A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5A8F">
              <w:rPr>
                <w:rFonts w:cstheme="minorHAnsi"/>
                <w:b/>
                <w:bCs/>
                <w:sz w:val="20"/>
                <w:szCs w:val="20"/>
              </w:rPr>
              <w:t>Site Administrator Email</w:t>
            </w:r>
          </w:p>
        </w:tc>
        <w:tc>
          <w:tcPr>
            <w:tcW w:w="6660" w:type="dxa"/>
            <w:shd w:val="clear" w:color="auto" w:fill="F7CAAC" w:themeFill="accent2" w:themeFillTint="66"/>
            <w:noWrap/>
            <w:hideMark/>
          </w:tcPr>
          <w:p w14:paraId="15DDFDB8" w14:textId="77777777" w:rsidR="0068072D" w:rsidRPr="0068072D" w:rsidRDefault="0068072D">
            <w:pPr>
              <w:rPr>
                <w:rFonts w:cstheme="minorHAnsi"/>
              </w:rPr>
            </w:pPr>
            <w:r w:rsidRPr="0068072D">
              <w:rPr>
                <w:rFonts w:cstheme="minorHAnsi"/>
              </w:rPr>
              <w:t> </w:t>
            </w:r>
          </w:p>
        </w:tc>
      </w:tr>
      <w:tr w:rsidR="008B2ADF" w:rsidRPr="0068072D" w14:paraId="5B655810" w14:textId="77777777" w:rsidTr="00925A8F">
        <w:trPr>
          <w:trHeight w:val="143"/>
        </w:trPr>
        <w:tc>
          <w:tcPr>
            <w:tcW w:w="2875" w:type="dxa"/>
            <w:shd w:val="clear" w:color="auto" w:fill="ED7D31" w:themeFill="accent2"/>
            <w:noWrap/>
          </w:tcPr>
          <w:p w14:paraId="1249F4E0" w14:textId="38CDC452" w:rsidR="008B2ADF" w:rsidRPr="00925A8F" w:rsidRDefault="008B2ADF" w:rsidP="00925A8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Estimated size of Patient Panel</w:t>
            </w:r>
          </w:p>
        </w:tc>
        <w:tc>
          <w:tcPr>
            <w:tcW w:w="6660" w:type="dxa"/>
            <w:shd w:val="clear" w:color="auto" w:fill="F7CAAC" w:themeFill="accent2" w:themeFillTint="66"/>
            <w:noWrap/>
          </w:tcPr>
          <w:p w14:paraId="3A43F045" w14:textId="77777777" w:rsidR="008B2ADF" w:rsidRPr="0068072D" w:rsidRDefault="008B2ADF">
            <w:pPr>
              <w:rPr>
                <w:rFonts w:cstheme="minorHAnsi"/>
              </w:rPr>
            </w:pPr>
          </w:p>
        </w:tc>
      </w:tr>
    </w:tbl>
    <w:p w14:paraId="6C4C542E" w14:textId="77777777" w:rsidR="00925A8F" w:rsidRDefault="00925A8F" w:rsidP="0068072D">
      <w:pPr>
        <w:rPr>
          <w:rFonts w:cstheme="minorHAnsi"/>
        </w:rPr>
      </w:pPr>
    </w:p>
    <w:p w14:paraId="0B69FD87" w14:textId="78A61B71" w:rsidR="00D542B8" w:rsidRDefault="00A9308F" w:rsidP="0068072D">
      <w:pPr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How Will Your Organization Receive Notifications</w:t>
      </w:r>
      <w:r w:rsidR="00D542B8">
        <w:rPr>
          <w:rFonts w:cstheme="minorHAnsi"/>
          <w:color w:val="2F5496" w:themeColor="accent1" w:themeShade="BF"/>
          <w:sz w:val="24"/>
          <w:szCs w:val="24"/>
        </w:rPr>
        <w:t xml:space="preserve"> (</w:t>
      </w:r>
      <w:r w:rsidR="0054085E">
        <w:rPr>
          <w:rFonts w:cstheme="minorHAnsi"/>
          <w:i/>
          <w:iCs/>
          <w:color w:val="2F5496" w:themeColor="accent1" w:themeShade="BF"/>
          <w:sz w:val="24"/>
          <w:szCs w:val="24"/>
        </w:rPr>
        <w:t>Check</w:t>
      </w:r>
      <w:r w:rsidR="00D542B8" w:rsidRPr="00D542B8">
        <w:rPr>
          <w:rFonts w:cstheme="minorHAnsi"/>
          <w:i/>
          <w:iCs/>
          <w:color w:val="2F5496" w:themeColor="accent1" w:themeShade="BF"/>
          <w:sz w:val="24"/>
          <w:szCs w:val="24"/>
        </w:rPr>
        <w:t xml:space="preserve"> the </w:t>
      </w:r>
      <w:r w:rsidR="00FC778D">
        <w:rPr>
          <w:rFonts w:cstheme="minorHAnsi"/>
          <w:i/>
          <w:iCs/>
          <w:color w:val="2F5496" w:themeColor="accent1" w:themeShade="BF"/>
          <w:sz w:val="24"/>
          <w:szCs w:val="24"/>
        </w:rPr>
        <w:t>delivery method(s)</w:t>
      </w:r>
      <w:r w:rsidR="00D542B8" w:rsidRPr="00D542B8">
        <w:rPr>
          <w:rFonts w:cstheme="minorHAnsi"/>
          <w:i/>
          <w:iCs/>
          <w:color w:val="2F5496" w:themeColor="accent1" w:themeShade="BF"/>
          <w:sz w:val="24"/>
          <w:szCs w:val="24"/>
        </w:rPr>
        <w:t xml:space="preserve"> that will apply to your </w:t>
      </w:r>
      <w:r w:rsidR="00FC778D">
        <w:rPr>
          <w:rFonts w:cstheme="minorHAnsi"/>
          <w:i/>
          <w:iCs/>
          <w:color w:val="2F5496" w:themeColor="accent1" w:themeShade="BF"/>
          <w:sz w:val="24"/>
          <w:szCs w:val="24"/>
        </w:rPr>
        <w:t>organization</w:t>
      </w:r>
      <w:r w:rsidR="002E569C">
        <w:rPr>
          <w:rFonts w:cstheme="minorHAnsi"/>
          <w:i/>
          <w:iCs/>
          <w:color w:val="2F5496" w:themeColor="accent1" w:themeShade="BF"/>
          <w:sz w:val="24"/>
          <w:szCs w:val="24"/>
        </w:rPr>
        <w:t>.</w:t>
      </w:r>
      <w:r w:rsidR="00FC778D">
        <w:rPr>
          <w:rFonts w:cstheme="minorHAnsi"/>
          <w:i/>
          <w:iCs/>
          <w:color w:val="2F5496" w:themeColor="accent1" w:themeShade="BF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88"/>
        <w:gridCol w:w="6925"/>
      </w:tblGrid>
      <w:tr w:rsidR="0054085E" w14:paraId="010DC0E5" w14:textId="77777777" w:rsidTr="0054085E">
        <w:tc>
          <w:tcPr>
            <w:tcW w:w="1937" w:type="dxa"/>
            <w:shd w:val="clear" w:color="auto" w:fill="9CC2E5" w:themeFill="accent5" w:themeFillTint="99"/>
          </w:tcPr>
          <w:p w14:paraId="157322C7" w14:textId="503CBF07" w:rsidR="0054085E" w:rsidRPr="00925A8F" w:rsidRDefault="00FC778D" w:rsidP="006807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Web Portal Only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3379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shd w:val="clear" w:color="auto" w:fill="DEEAF6" w:themeFill="accent5" w:themeFillTint="33"/>
              </w:tcPr>
              <w:p w14:paraId="5D69E663" w14:textId="42F7BE48" w:rsidR="0054085E" w:rsidRPr="0054085E" w:rsidRDefault="0054085E" w:rsidP="00D542B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DEEAF6" w:themeFill="accent5" w:themeFillTint="33"/>
          </w:tcPr>
          <w:p w14:paraId="7D09EE74" w14:textId="0FA56D2E" w:rsidR="0054085E" w:rsidRPr="00D542B8" w:rsidRDefault="00D70933" w:rsidP="00D542B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70933">
              <w:rPr>
                <w:rFonts w:cstheme="minorHAnsi"/>
                <w:i/>
                <w:iCs/>
                <w:sz w:val="20"/>
                <w:szCs w:val="20"/>
              </w:rPr>
              <w:t>Notifications are accessible through the Notify web portal</w:t>
            </w:r>
          </w:p>
        </w:tc>
      </w:tr>
      <w:tr w:rsidR="0054085E" w14:paraId="713E0522" w14:textId="77777777" w:rsidTr="0054085E">
        <w:trPr>
          <w:trHeight w:val="50"/>
        </w:trPr>
        <w:tc>
          <w:tcPr>
            <w:tcW w:w="1937" w:type="dxa"/>
            <w:shd w:val="clear" w:color="auto" w:fill="9CC2E5" w:themeFill="accent5" w:themeFillTint="99"/>
          </w:tcPr>
          <w:p w14:paraId="07ADC246" w14:textId="15AE0975" w:rsidR="0054085E" w:rsidRPr="00925A8F" w:rsidRDefault="00FC778D" w:rsidP="006807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 Email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5977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shd w:val="clear" w:color="auto" w:fill="DEEAF6" w:themeFill="accent5" w:themeFillTint="33"/>
              </w:tcPr>
              <w:p w14:paraId="34B9F062" w14:textId="77F80E9A" w:rsidR="0054085E" w:rsidRPr="0054085E" w:rsidRDefault="0054085E" w:rsidP="00D542B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DEEAF6" w:themeFill="accent5" w:themeFillTint="33"/>
          </w:tcPr>
          <w:p w14:paraId="3002A9EF" w14:textId="48CBE63D" w:rsidR="0054085E" w:rsidRPr="00D542B8" w:rsidRDefault="00D70933" w:rsidP="00D542B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70933">
              <w:rPr>
                <w:rFonts w:cstheme="minorHAnsi"/>
                <w:i/>
                <w:iCs/>
                <w:sz w:val="20"/>
                <w:szCs w:val="20"/>
              </w:rPr>
              <w:t>Notifications are sent to a standard, non-encrypted email address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 Login To Web</w:t>
            </w:r>
            <w:r w:rsidR="00652EC8">
              <w:rPr>
                <w:rFonts w:cstheme="minorHAnsi"/>
                <w:i/>
                <w:iCs/>
                <w:sz w:val="20"/>
                <w:szCs w:val="20"/>
              </w:rPr>
              <w:t xml:space="preserve"> is required to see the patient data.</w:t>
            </w:r>
          </w:p>
        </w:tc>
      </w:tr>
      <w:tr w:rsidR="0054085E" w14:paraId="5A5DC571" w14:textId="77777777" w:rsidTr="0054085E">
        <w:tc>
          <w:tcPr>
            <w:tcW w:w="1937" w:type="dxa"/>
            <w:shd w:val="clear" w:color="auto" w:fill="9CC2E5" w:themeFill="accent5" w:themeFillTint="99"/>
          </w:tcPr>
          <w:p w14:paraId="7357E099" w14:textId="04F9F38B" w:rsidR="0054085E" w:rsidRPr="00925A8F" w:rsidRDefault="00FC778D" w:rsidP="006807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Direct Secure Email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4452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shd w:val="clear" w:color="auto" w:fill="DEEAF6" w:themeFill="accent5" w:themeFillTint="33"/>
              </w:tcPr>
              <w:p w14:paraId="45A5011A" w14:textId="2A087A06" w:rsidR="0054085E" w:rsidRPr="0054085E" w:rsidRDefault="0054085E" w:rsidP="00D542B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DEEAF6" w:themeFill="accent5" w:themeFillTint="33"/>
          </w:tcPr>
          <w:p w14:paraId="0D503DC1" w14:textId="34C35647" w:rsidR="0054085E" w:rsidRPr="00D542B8" w:rsidRDefault="008F2332" w:rsidP="00D542B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F2332">
              <w:rPr>
                <w:rFonts w:cstheme="minorHAnsi"/>
                <w:i/>
                <w:iCs/>
                <w:sz w:val="20"/>
                <w:szCs w:val="20"/>
              </w:rPr>
              <w:t>Notifications are sent to a secure email address that must be either approved or provisioned by CliniSync</w:t>
            </w:r>
            <w:r w:rsidR="00652EC8">
              <w:rPr>
                <w:rFonts w:cstheme="minorHAnsi"/>
                <w:i/>
                <w:iCs/>
                <w:sz w:val="20"/>
                <w:szCs w:val="20"/>
              </w:rPr>
              <w:t>. Data is available in the message.</w:t>
            </w:r>
          </w:p>
        </w:tc>
      </w:tr>
      <w:tr w:rsidR="0054085E" w14:paraId="3CA7F609" w14:textId="77777777" w:rsidTr="0054085E">
        <w:tc>
          <w:tcPr>
            <w:tcW w:w="1937" w:type="dxa"/>
            <w:shd w:val="clear" w:color="auto" w:fill="9CC2E5" w:themeFill="accent5" w:themeFillTint="99"/>
          </w:tcPr>
          <w:p w14:paraId="5A6C5FF5" w14:textId="4BB729C6" w:rsidR="0054085E" w:rsidRPr="00925A8F" w:rsidRDefault="00FC778D" w:rsidP="006807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Text Message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2110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shd w:val="clear" w:color="auto" w:fill="DEEAF6" w:themeFill="accent5" w:themeFillTint="33"/>
              </w:tcPr>
              <w:p w14:paraId="2E5B90F7" w14:textId="71CFA874" w:rsidR="0054085E" w:rsidRPr="0054085E" w:rsidRDefault="00FC778D" w:rsidP="0068072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DEEAF6" w:themeFill="accent5" w:themeFillTint="33"/>
          </w:tcPr>
          <w:p w14:paraId="0AAA2707" w14:textId="62243DDB" w:rsidR="0054085E" w:rsidRPr="00D542B8" w:rsidRDefault="008F2332" w:rsidP="0068072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F2332">
              <w:rPr>
                <w:rFonts w:cstheme="minorHAnsi"/>
                <w:i/>
                <w:iCs/>
                <w:sz w:val="20"/>
                <w:szCs w:val="20"/>
              </w:rPr>
              <w:t>Notifications are sent through a standard SMS message to a phone number</w:t>
            </w:r>
            <w:r w:rsidR="0010328F">
              <w:rPr>
                <w:rFonts w:cstheme="minorHAnsi"/>
                <w:i/>
                <w:iCs/>
                <w:sz w:val="20"/>
                <w:szCs w:val="20"/>
              </w:rPr>
              <w:t>. No patient data available.</w:t>
            </w:r>
          </w:p>
        </w:tc>
      </w:tr>
      <w:tr w:rsidR="00FC778D" w14:paraId="7069AEE0" w14:textId="77777777" w:rsidTr="0054085E">
        <w:tc>
          <w:tcPr>
            <w:tcW w:w="1937" w:type="dxa"/>
            <w:shd w:val="clear" w:color="auto" w:fill="9CC2E5" w:themeFill="accent5" w:themeFillTint="99"/>
          </w:tcPr>
          <w:p w14:paraId="29CE2FCA" w14:textId="33F2C8AF" w:rsidR="00FC778D" w:rsidRDefault="00FC778D" w:rsidP="006807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sFTP Delivery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2066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shd w:val="clear" w:color="auto" w:fill="DEEAF6" w:themeFill="accent5" w:themeFillTint="33"/>
              </w:tcPr>
              <w:p w14:paraId="660C336B" w14:textId="7C8B8272" w:rsidR="00FC778D" w:rsidRDefault="00FC778D" w:rsidP="0068072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DEEAF6" w:themeFill="accent5" w:themeFillTint="33"/>
          </w:tcPr>
          <w:p w14:paraId="7D1D844E" w14:textId="5F1E8048" w:rsidR="00FC778D" w:rsidRPr="00D542B8" w:rsidRDefault="008F2332" w:rsidP="008F233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F2332">
              <w:rPr>
                <w:rFonts w:cstheme="minorHAnsi"/>
                <w:i/>
                <w:iCs/>
                <w:sz w:val="20"/>
                <w:szCs w:val="20"/>
              </w:rPr>
              <w:t>Notifications are sent to an sFTP site through a delivery agent provisioned by CliniSync</w:t>
            </w:r>
            <w:r w:rsidR="0010328F">
              <w:rPr>
                <w:rFonts w:cstheme="minorHAnsi"/>
                <w:i/>
                <w:iCs/>
                <w:sz w:val="20"/>
                <w:szCs w:val="20"/>
              </w:rPr>
              <w:t xml:space="preserve"> in the form of HL7 flat files.</w:t>
            </w:r>
          </w:p>
        </w:tc>
      </w:tr>
    </w:tbl>
    <w:p w14:paraId="6C4A5B0B" w14:textId="222837DD" w:rsidR="00C1752E" w:rsidRDefault="00C1752E" w:rsidP="0054085E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C1752E">
        <w:rPr>
          <w:rFonts w:cstheme="minorHAnsi"/>
          <w:b/>
          <w:bCs/>
          <w:color w:val="2F5496" w:themeColor="accent1" w:themeShade="BF"/>
          <w:sz w:val="24"/>
          <w:szCs w:val="24"/>
        </w:rPr>
        <w:t>Which Notification/Alert Event Types Will Your Organization's Users Receive?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88"/>
        <w:gridCol w:w="6925"/>
      </w:tblGrid>
      <w:tr w:rsidR="00C1752E" w14:paraId="58AD3273" w14:textId="77777777" w:rsidTr="00C1752E">
        <w:tc>
          <w:tcPr>
            <w:tcW w:w="1937" w:type="dxa"/>
            <w:shd w:val="clear" w:color="auto" w:fill="FFCCFF"/>
          </w:tcPr>
          <w:p w14:paraId="359E5915" w14:textId="0053AE50" w:rsidR="00C1752E" w:rsidRPr="00925A8F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Ambulatory Admit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4663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16CC50CD" w14:textId="77777777" w:rsidR="00C1752E" w:rsidRPr="0054085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3744779A" w14:textId="7D4FC8D5" w:rsidR="00C1752E" w:rsidRPr="00D542B8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>ccurs when a patient is registered for a visit at an outpatient hospital facility.</w:t>
            </w:r>
          </w:p>
        </w:tc>
      </w:tr>
      <w:tr w:rsidR="00C1752E" w14:paraId="5DC80065" w14:textId="77777777" w:rsidTr="00C1752E">
        <w:trPr>
          <w:trHeight w:val="50"/>
        </w:trPr>
        <w:tc>
          <w:tcPr>
            <w:tcW w:w="1937" w:type="dxa"/>
            <w:shd w:val="clear" w:color="auto" w:fill="FFCCFF"/>
          </w:tcPr>
          <w:p w14:paraId="07754803" w14:textId="24BB014D" w:rsidR="00C1752E" w:rsidRPr="00925A8F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Emergency Admit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3650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39585396" w14:textId="77777777" w:rsidR="00C1752E" w:rsidRPr="0054085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0C8B79B0" w14:textId="4865546A" w:rsidR="00C1752E" w:rsidRPr="00D542B8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>ccurs when a patient is registered in the Emergency Room.</w:t>
            </w:r>
          </w:p>
        </w:tc>
      </w:tr>
      <w:tr w:rsidR="00C1752E" w14:paraId="190BCEC2" w14:textId="77777777" w:rsidTr="00C1752E">
        <w:tc>
          <w:tcPr>
            <w:tcW w:w="1937" w:type="dxa"/>
            <w:shd w:val="clear" w:color="auto" w:fill="FFCCFF"/>
          </w:tcPr>
          <w:p w14:paraId="5CC40A04" w14:textId="1FB91651" w:rsidR="00C1752E" w:rsidRPr="00925A8F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Emergency Discharge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1324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67C127CC" w14:textId="77777777" w:rsidR="00C1752E" w:rsidRPr="0054085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7820AFF9" w14:textId="286E6F9A" w:rsidR="00C1752E" w:rsidRPr="00D542B8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>ccurs when a patient is discharged from an Emergency Room.</w:t>
            </w:r>
          </w:p>
        </w:tc>
      </w:tr>
      <w:tr w:rsidR="00C1752E" w14:paraId="43FD3276" w14:textId="77777777" w:rsidTr="00C1752E">
        <w:tc>
          <w:tcPr>
            <w:tcW w:w="1937" w:type="dxa"/>
            <w:shd w:val="clear" w:color="auto" w:fill="FFCCFF"/>
          </w:tcPr>
          <w:p w14:paraId="7507A025" w14:textId="0CCF956D" w:rsidR="00C1752E" w:rsidRPr="00925A8F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Encounter Update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082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4097AA12" w14:textId="77777777" w:rsidR="00C1752E" w:rsidRPr="0054085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15644D7B" w14:textId="7BA65920" w:rsidR="00C1752E" w:rsidRPr="00D542B8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1752E">
              <w:rPr>
                <w:rFonts w:cstheme="minorHAnsi"/>
                <w:i/>
                <w:iCs/>
                <w:sz w:val="20"/>
                <w:szCs w:val="20"/>
              </w:rPr>
              <w:t xml:space="preserve">An Encounter Update is an event that previously 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>occurred but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 xml:space="preserve"> was missing information. This update is only provided to ensure that Subscribers are notified when the criteria is changed for the encounter.   </w:t>
            </w:r>
          </w:p>
        </w:tc>
      </w:tr>
      <w:tr w:rsidR="00C1752E" w14:paraId="72809E2A" w14:textId="77777777" w:rsidTr="00C1752E">
        <w:tc>
          <w:tcPr>
            <w:tcW w:w="1937" w:type="dxa"/>
            <w:shd w:val="clear" w:color="auto" w:fill="FFCCFF"/>
          </w:tcPr>
          <w:p w14:paraId="6FE65C00" w14:textId="79801F10" w:rsidR="00C1752E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Inpatient Admit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5270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7364532C" w14:textId="167E25FB" w:rsidR="00C1752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6AD7C3D4" w14:textId="32B41E8F" w:rsidR="00C1752E" w:rsidRPr="008F2332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Occurs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 xml:space="preserve"> when a patient is admitted to a hospital facility.</w:t>
            </w:r>
          </w:p>
        </w:tc>
      </w:tr>
      <w:tr w:rsidR="00C1752E" w14:paraId="5B16FA1A" w14:textId="77777777" w:rsidTr="00C1752E">
        <w:tc>
          <w:tcPr>
            <w:tcW w:w="1937" w:type="dxa"/>
            <w:shd w:val="clear" w:color="auto" w:fill="FFCCFF"/>
          </w:tcPr>
          <w:p w14:paraId="4B409EBA" w14:textId="33943E88" w:rsidR="00C1752E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Inpatient Discharge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28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09162DF3" w14:textId="78C4735C" w:rsidR="00C1752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32ED77BA" w14:textId="28AD0F1D" w:rsidR="00C1752E" w:rsidRPr="008F2332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>ccurs when a patient is discharged from a hospital facility.</w:t>
            </w:r>
          </w:p>
        </w:tc>
      </w:tr>
      <w:tr w:rsidR="00C1752E" w14:paraId="4BC80777" w14:textId="77777777" w:rsidTr="00C1752E">
        <w:tc>
          <w:tcPr>
            <w:tcW w:w="1937" w:type="dxa"/>
            <w:shd w:val="clear" w:color="auto" w:fill="FFCCFF"/>
          </w:tcPr>
          <w:p w14:paraId="1B85A7FD" w14:textId="700C9E30" w:rsidR="00C1752E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Inpatient Transfer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9250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718A6801" w14:textId="0E55C9B2" w:rsidR="00C1752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65C4D90F" w14:textId="43D0B665" w:rsidR="00C1752E" w:rsidRPr="008F2332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Pr="00C1752E">
              <w:rPr>
                <w:rFonts w:cstheme="minorHAnsi"/>
                <w:i/>
                <w:iCs/>
                <w:sz w:val="20"/>
                <w:szCs w:val="20"/>
              </w:rPr>
              <w:t>ccurs when a patient is transferred to a new bed or location within the same facility.</w:t>
            </w:r>
          </w:p>
        </w:tc>
      </w:tr>
      <w:tr w:rsidR="00C1752E" w14:paraId="00C84B19" w14:textId="77777777" w:rsidTr="00C1752E">
        <w:tc>
          <w:tcPr>
            <w:tcW w:w="1937" w:type="dxa"/>
            <w:shd w:val="clear" w:color="auto" w:fill="FFCCFF"/>
          </w:tcPr>
          <w:p w14:paraId="53D3331A" w14:textId="0988F889" w:rsidR="00C1752E" w:rsidRDefault="00C1752E" w:rsidP="00E525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Patient Death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1461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shd w:val="clear" w:color="auto" w:fill="FFCCFF"/>
              </w:tcPr>
              <w:p w14:paraId="685C423C" w14:textId="578F5481" w:rsidR="00C1752E" w:rsidRDefault="00C1752E" w:rsidP="00E525A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5" w:type="dxa"/>
            <w:shd w:val="clear" w:color="auto" w:fill="FFCCFF"/>
          </w:tcPr>
          <w:p w14:paraId="3665F72D" w14:textId="75156A18" w:rsidR="00C1752E" w:rsidRPr="008F2332" w:rsidRDefault="00C1752E" w:rsidP="00E525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1752E">
              <w:rPr>
                <w:rFonts w:cstheme="minorHAnsi"/>
                <w:i/>
                <w:iCs/>
                <w:sz w:val="20"/>
                <w:szCs w:val="20"/>
              </w:rPr>
              <w:t>A Patient Death is flagged if the facility provides a “Y” value in the Patient Deceased Indicator for either an Emergency Room or Inpatient event</w:t>
            </w:r>
          </w:p>
        </w:tc>
      </w:tr>
    </w:tbl>
    <w:p w14:paraId="6824197C" w14:textId="77777777" w:rsidR="00C1752E" w:rsidRDefault="00C1752E" w:rsidP="0054085E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601A6E83" w14:textId="77777777" w:rsidR="008B2ADF" w:rsidRDefault="008B2ADF" w:rsidP="0054085E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56FC22C3" w14:textId="77777777" w:rsidR="008B2ADF" w:rsidRDefault="008B2ADF" w:rsidP="0054085E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0A8A7A17" w14:textId="77777777" w:rsidR="008B2ADF" w:rsidRDefault="008B2ADF" w:rsidP="0054085E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7A70A757" w14:textId="21CE8329" w:rsidR="0054085E" w:rsidRDefault="0054085E" w:rsidP="0054085E">
      <w:pPr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lastRenderedPageBreak/>
        <w:t>User Details</w:t>
      </w:r>
      <w:r>
        <w:rPr>
          <w:rFonts w:cstheme="minorHAnsi"/>
          <w:color w:val="2F5496" w:themeColor="accent1" w:themeShade="BF"/>
          <w:sz w:val="24"/>
          <w:szCs w:val="24"/>
        </w:rPr>
        <w:t xml:space="preserve"> (</w:t>
      </w:r>
      <w:r>
        <w:rPr>
          <w:rFonts w:cstheme="minorHAnsi"/>
          <w:i/>
          <w:iCs/>
          <w:color w:val="2F5496" w:themeColor="accent1" w:themeShade="BF"/>
          <w:sz w:val="24"/>
          <w:szCs w:val="24"/>
        </w:rPr>
        <w:t xml:space="preserve">Please </w:t>
      </w:r>
      <w:r w:rsidR="006A5421">
        <w:rPr>
          <w:rFonts w:cstheme="minorHAnsi"/>
          <w:i/>
          <w:iCs/>
          <w:color w:val="2F5496" w:themeColor="accent1" w:themeShade="BF"/>
          <w:sz w:val="24"/>
          <w:szCs w:val="24"/>
        </w:rPr>
        <w:t>complete</w:t>
      </w:r>
      <w:r>
        <w:rPr>
          <w:rFonts w:cstheme="minorHAnsi"/>
          <w:color w:val="2F5496" w:themeColor="accent1" w:themeShade="BF"/>
          <w:sz w:val="24"/>
          <w:szCs w:val="24"/>
        </w:rPr>
        <w:t>)</w:t>
      </w:r>
    </w:p>
    <w:p w14:paraId="74DD95E5" w14:textId="625C62C1" w:rsidR="009971E9" w:rsidRDefault="009971E9" w:rsidP="0054085E">
      <w:pPr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color w:val="2F5496" w:themeColor="accent1" w:themeShade="BF"/>
          <w:sz w:val="24"/>
          <w:szCs w:val="24"/>
        </w:rPr>
        <w:t>User Types:</w:t>
      </w:r>
    </w:p>
    <w:p w14:paraId="7CBC4E53" w14:textId="0BE76E73" w:rsidR="009971E9" w:rsidRPr="009971E9" w:rsidRDefault="009971E9" w:rsidP="009971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971E9">
        <w:rPr>
          <w:rFonts w:asciiTheme="minorHAnsi" w:hAnsiTheme="minorHAnsi" w:cstheme="minorHAnsi"/>
          <w:i/>
          <w:iCs/>
          <w:color w:val="FF0000"/>
        </w:rPr>
        <w:t>Subscriber</w:t>
      </w:r>
      <w:r w:rsidRPr="009971E9">
        <w:rPr>
          <w:rFonts w:asciiTheme="minorHAnsi" w:hAnsiTheme="minorHAnsi" w:cstheme="minorHAnsi"/>
        </w:rPr>
        <w:t xml:space="preserve">: regular end-user of the application that has standard access to the Notify application and owns a subscription to data from contributing facilities. Please only request subscriber accounts for people that you know will be using Notify on a regular basis. </w:t>
      </w:r>
    </w:p>
    <w:p w14:paraId="5F15C2C2" w14:textId="77777777" w:rsidR="009971E9" w:rsidRPr="009971E9" w:rsidRDefault="009971E9" w:rsidP="009971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971E9">
        <w:rPr>
          <w:rFonts w:asciiTheme="minorHAnsi" w:hAnsiTheme="minorHAnsi" w:cstheme="minorHAnsi"/>
          <w:i/>
          <w:iCs/>
          <w:color w:val="FF0000"/>
        </w:rPr>
        <w:t>Subscriber Admin</w:t>
      </w:r>
      <w:r w:rsidRPr="009971E9">
        <w:rPr>
          <w:rFonts w:asciiTheme="minorHAnsi" w:hAnsiTheme="minorHAnsi" w:cstheme="minorHAnsi"/>
        </w:rPr>
        <w:t>: administrator for the organization whose primary function is to update/maintain the organization's patient panel and oversee the subscribers.</w:t>
      </w:r>
    </w:p>
    <w:p w14:paraId="3E55CD93" w14:textId="77777777" w:rsidR="009971E9" w:rsidRDefault="009971E9" w:rsidP="0054085E">
      <w:pPr>
        <w:rPr>
          <w:rFonts w:cstheme="minorHAnsi"/>
          <w:color w:val="2F5496" w:themeColor="accent1" w:themeShade="BF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1592"/>
        <w:gridCol w:w="3808"/>
        <w:gridCol w:w="1885"/>
      </w:tblGrid>
      <w:tr w:rsidR="009971E9" w14:paraId="0E29F2EE" w14:textId="77777777" w:rsidTr="009971E9">
        <w:trPr>
          <w:trHeight w:val="557"/>
        </w:trPr>
        <w:tc>
          <w:tcPr>
            <w:tcW w:w="2065" w:type="dxa"/>
            <w:shd w:val="clear" w:color="auto" w:fill="70AD47" w:themeFill="accent6"/>
          </w:tcPr>
          <w:p w14:paraId="5736E008" w14:textId="4257FC7A" w:rsidR="009971E9" w:rsidRPr="0054085E" w:rsidRDefault="009971E9" w:rsidP="0054085E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4085E">
              <w:rPr>
                <w:rFonts w:cstheme="minorHAnsi"/>
                <w:b/>
                <w:bCs/>
                <w:sz w:val="20"/>
                <w:szCs w:val="20"/>
              </w:rPr>
              <w:t>Name (</w:t>
            </w:r>
            <w:r w:rsidRPr="0054085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First &amp; Last</w:t>
            </w:r>
            <w:r w:rsidRPr="0054085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2" w:type="dxa"/>
            <w:shd w:val="clear" w:color="auto" w:fill="70AD47" w:themeFill="accent6"/>
          </w:tcPr>
          <w:p w14:paraId="6F3D6C98" w14:textId="1169239A" w:rsidR="009971E9" w:rsidRPr="009971E9" w:rsidRDefault="009971E9" w:rsidP="005408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085E">
              <w:rPr>
                <w:rFonts w:cstheme="minorHAnsi"/>
                <w:b/>
                <w:bCs/>
                <w:sz w:val="20"/>
                <w:szCs w:val="20"/>
              </w:rPr>
              <w:t>Work Email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08" w:type="dxa"/>
            <w:shd w:val="clear" w:color="auto" w:fill="70AD47" w:themeFill="accent6"/>
          </w:tcPr>
          <w:p w14:paraId="1A6918F0" w14:textId="31C1F454" w:rsidR="009971E9" w:rsidRDefault="009971E9" w:rsidP="00AA7F7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CHR Username (if applicable)</w:t>
            </w:r>
          </w:p>
        </w:tc>
        <w:tc>
          <w:tcPr>
            <w:tcW w:w="1885" w:type="dxa"/>
            <w:shd w:val="clear" w:color="auto" w:fill="70AD47" w:themeFill="accent6"/>
          </w:tcPr>
          <w:p w14:paraId="52316ED5" w14:textId="0D97FA46" w:rsidR="009971E9" w:rsidRDefault="009971E9" w:rsidP="00AA7F7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Subscriber Admin: </w:t>
            </w:r>
          </w:p>
          <w:p w14:paraId="074C1E10" w14:textId="6127DE5C" w:rsidR="009971E9" w:rsidRPr="009971E9" w:rsidRDefault="009971E9" w:rsidP="009971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71E9" w:rsidRPr="00191201" w14:paraId="761A84F2" w14:textId="77777777" w:rsidTr="009971E9">
        <w:tc>
          <w:tcPr>
            <w:tcW w:w="2065" w:type="dxa"/>
            <w:shd w:val="clear" w:color="auto" w:fill="C5E0B3" w:themeFill="accent6" w:themeFillTint="66"/>
          </w:tcPr>
          <w:p w14:paraId="7A5940E4" w14:textId="5EBB7165" w:rsidR="009971E9" w:rsidRPr="00191201" w:rsidRDefault="009971E9" w:rsidP="009971E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91201">
              <w:rPr>
                <w:rFonts w:cstheme="minorHAnsi"/>
                <w:i/>
                <w:iCs/>
                <w:sz w:val="20"/>
                <w:szCs w:val="20"/>
              </w:rPr>
              <w:t>John Doe</w:t>
            </w:r>
          </w:p>
        </w:tc>
        <w:tc>
          <w:tcPr>
            <w:tcW w:w="1592" w:type="dxa"/>
            <w:shd w:val="clear" w:color="auto" w:fill="C5E0B3" w:themeFill="accent6" w:themeFillTint="66"/>
          </w:tcPr>
          <w:p w14:paraId="4D1B6004" w14:textId="3E87C0EC" w:rsidR="009971E9" w:rsidRPr="00191201" w:rsidRDefault="009971E9" w:rsidP="009971E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91201">
              <w:rPr>
                <w:rFonts w:cstheme="minorHAnsi"/>
                <w:i/>
                <w:iCs/>
                <w:sz w:val="20"/>
                <w:szCs w:val="20"/>
              </w:rPr>
              <w:t>johndoe@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doctoroffice</w:t>
            </w:r>
            <w:r w:rsidRPr="00191201">
              <w:rPr>
                <w:rFonts w:cstheme="minorHAnsi"/>
                <w:i/>
                <w:iCs/>
                <w:sz w:val="20"/>
                <w:szCs w:val="20"/>
              </w:rPr>
              <w:t>.org</w:t>
            </w:r>
          </w:p>
        </w:tc>
        <w:tc>
          <w:tcPr>
            <w:tcW w:w="3808" w:type="dxa"/>
            <w:shd w:val="clear" w:color="auto" w:fill="C5E0B3" w:themeFill="accent6" w:themeFillTint="66"/>
          </w:tcPr>
          <w:p w14:paraId="1DF25CBE" w14:textId="712D084C" w:rsidR="009971E9" w:rsidRDefault="009971E9" w:rsidP="009971E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91201">
              <w:rPr>
                <w:rFonts w:cstheme="minorHAnsi"/>
                <w:i/>
                <w:iCs/>
                <w:sz w:val="20"/>
                <w:szCs w:val="20"/>
              </w:rPr>
              <w:t>johndoe@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doctoroffice</w:t>
            </w:r>
            <w:r w:rsidRPr="00191201">
              <w:rPr>
                <w:rFonts w:cstheme="minorHAnsi"/>
                <w:i/>
                <w:iCs/>
                <w:sz w:val="20"/>
                <w:szCs w:val="20"/>
              </w:rPr>
              <w:t>.org</w:t>
            </w:r>
          </w:p>
        </w:tc>
        <w:tc>
          <w:tcPr>
            <w:tcW w:w="1885" w:type="dxa"/>
            <w:shd w:val="clear" w:color="auto" w:fill="C5E0B3" w:themeFill="accent6" w:themeFillTint="66"/>
          </w:tcPr>
          <w:p w14:paraId="4EE9B03A" w14:textId="735BA5BE" w:rsidR="009971E9" w:rsidRPr="00191201" w:rsidRDefault="009971E9" w:rsidP="009971E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</w:tc>
      </w:tr>
      <w:tr w:rsidR="009971E9" w:rsidRPr="00191201" w14:paraId="2D4E4A11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726B3CFC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170F802B" w14:textId="4AA5D41F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4A74FF93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553A013C" w14:textId="3152A44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49732326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2F7C3DE7" w14:textId="7C194625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4C5F8495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7BD52206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29EB784E" w14:textId="45EBA2E6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3ED5EA52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61184856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7B9BFBC8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46AF9FEC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545E404F" w14:textId="2F3CB319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34B54B87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2F8B1A8A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0685F64E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128DD25F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20DF61BD" w14:textId="4C0FBB36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780015ED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2A1F58E7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0FA26E1D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3E7977D9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3A916C9A" w14:textId="1AB21FC5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15414E16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365617F7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1FE223BE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1E1BE404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30ADC3E7" w14:textId="7FD4B475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653567B5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295D6737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7F4D764E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5CE81ADD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48043A17" w14:textId="42875581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1C5BD55A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46E829BB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5395D734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6437E6A1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2E15FB70" w14:textId="3FC0D854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0A5A24E2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61C2A6C3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038462DB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18E24482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59F0EA52" w14:textId="73F1A8B6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316B1D01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4138B7B2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37EBFC42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3D8B084E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783C03CF" w14:textId="5551C8A3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7191FD1C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1B8CD20B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0462B250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376B9E7B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38B4223B" w14:textId="1CA66B35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33E5DC59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536402AE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3EC7AEFE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3C476E2C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13C6277F" w14:textId="5ABDBEA4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4A1F39C6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68E5B8AC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4FEA855D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70FEB25F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0A43123C" w14:textId="14112680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1E9" w:rsidRPr="00191201" w14:paraId="5130501A" w14:textId="77777777" w:rsidTr="009971E9">
        <w:tc>
          <w:tcPr>
            <w:tcW w:w="2065" w:type="dxa"/>
            <w:shd w:val="clear" w:color="auto" w:fill="E2EFD9" w:themeFill="accent6" w:themeFillTint="33"/>
          </w:tcPr>
          <w:p w14:paraId="20B3F133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14:paraId="3238F21E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2EFD9" w:themeFill="accent6" w:themeFillTint="33"/>
          </w:tcPr>
          <w:p w14:paraId="75FA2F42" w14:textId="77777777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2EFD9" w:themeFill="accent6" w:themeFillTint="33"/>
          </w:tcPr>
          <w:p w14:paraId="08737A87" w14:textId="313FC1CA" w:rsidR="009971E9" w:rsidRPr="00191201" w:rsidRDefault="009971E9" w:rsidP="009971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C12C34" w14:textId="77777777" w:rsidR="0054085E" w:rsidRDefault="0054085E" w:rsidP="0054085E">
      <w:pPr>
        <w:rPr>
          <w:rFonts w:cstheme="minorHAnsi"/>
          <w:color w:val="2F5496" w:themeColor="accent1" w:themeShade="BF"/>
          <w:sz w:val="24"/>
          <w:szCs w:val="24"/>
        </w:rPr>
      </w:pPr>
    </w:p>
    <w:sectPr w:rsidR="0054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56A3"/>
    <w:multiLevelType w:val="hybridMultilevel"/>
    <w:tmpl w:val="E8A0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4C36"/>
    <w:multiLevelType w:val="hybridMultilevel"/>
    <w:tmpl w:val="FD5A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8239E"/>
    <w:multiLevelType w:val="hybridMultilevel"/>
    <w:tmpl w:val="83D059C6"/>
    <w:lvl w:ilvl="0" w:tplc="F0046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7FC4"/>
    <w:multiLevelType w:val="hybridMultilevel"/>
    <w:tmpl w:val="BDAAA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B692F"/>
    <w:multiLevelType w:val="hybridMultilevel"/>
    <w:tmpl w:val="B154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5691"/>
    <w:multiLevelType w:val="hybridMultilevel"/>
    <w:tmpl w:val="D29889D6"/>
    <w:lvl w:ilvl="0" w:tplc="37D20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F59F6"/>
    <w:multiLevelType w:val="hybridMultilevel"/>
    <w:tmpl w:val="EEB080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1935687">
    <w:abstractNumId w:val="3"/>
  </w:num>
  <w:num w:numId="2" w16cid:durableId="999388448">
    <w:abstractNumId w:val="5"/>
  </w:num>
  <w:num w:numId="3" w16cid:durableId="1512336062">
    <w:abstractNumId w:val="2"/>
  </w:num>
  <w:num w:numId="4" w16cid:durableId="1490902266">
    <w:abstractNumId w:val="1"/>
  </w:num>
  <w:num w:numId="5" w16cid:durableId="1666665769">
    <w:abstractNumId w:val="6"/>
  </w:num>
  <w:num w:numId="6" w16cid:durableId="1038118015">
    <w:abstractNumId w:val="0"/>
  </w:num>
  <w:num w:numId="7" w16cid:durableId="181087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42"/>
    <w:rsid w:val="00087AB1"/>
    <w:rsid w:val="0010328F"/>
    <w:rsid w:val="0014342A"/>
    <w:rsid w:val="00191201"/>
    <w:rsid w:val="002451BD"/>
    <w:rsid w:val="00274E26"/>
    <w:rsid w:val="0029289E"/>
    <w:rsid w:val="002B19D9"/>
    <w:rsid w:val="002E569C"/>
    <w:rsid w:val="002F0392"/>
    <w:rsid w:val="002F3AC9"/>
    <w:rsid w:val="003408EB"/>
    <w:rsid w:val="00355F43"/>
    <w:rsid w:val="00435D89"/>
    <w:rsid w:val="004D674A"/>
    <w:rsid w:val="0054085E"/>
    <w:rsid w:val="00652EC8"/>
    <w:rsid w:val="0068072D"/>
    <w:rsid w:val="00687D1F"/>
    <w:rsid w:val="006A5421"/>
    <w:rsid w:val="006E0F5C"/>
    <w:rsid w:val="006F13DE"/>
    <w:rsid w:val="0075280F"/>
    <w:rsid w:val="00823206"/>
    <w:rsid w:val="00841365"/>
    <w:rsid w:val="008B2ADF"/>
    <w:rsid w:val="008C6C3B"/>
    <w:rsid w:val="008F2332"/>
    <w:rsid w:val="00923BA5"/>
    <w:rsid w:val="00925A8F"/>
    <w:rsid w:val="00945942"/>
    <w:rsid w:val="009971E9"/>
    <w:rsid w:val="00A27EEF"/>
    <w:rsid w:val="00A9308F"/>
    <w:rsid w:val="00AA7F78"/>
    <w:rsid w:val="00B700B5"/>
    <w:rsid w:val="00BC4CC3"/>
    <w:rsid w:val="00BD2360"/>
    <w:rsid w:val="00BD4922"/>
    <w:rsid w:val="00C1752E"/>
    <w:rsid w:val="00C753F5"/>
    <w:rsid w:val="00CA44AE"/>
    <w:rsid w:val="00CC0CAB"/>
    <w:rsid w:val="00CD0A82"/>
    <w:rsid w:val="00CD490E"/>
    <w:rsid w:val="00CD67B8"/>
    <w:rsid w:val="00D542B8"/>
    <w:rsid w:val="00D70933"/>
    <w:rsid w:val="00E71388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0E4E"/>
  <w15:chartTrackingRefBased/>
  <w15:docId w15:val="{446152AA-FBC1-478D-917B-C37F973D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942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45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45942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C6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C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C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6C3B"/>
    <w:rPr>
      <w:rFonts w:eastAsiaTheme="minorEastAsia"/>
      <w:color w:val="5A5A5A" w:themeColor="text1" w:themeTint="A5"/>
      <w:spacing w:val="15"/>
      <w:kern w:val="0"/>
      <w14:ligatures w14:val="none"/>
    </w:rPr>
  </w:style>
  <w:style w:type="table" w:styleId="TableGrid">
    <w:name w:val="Table Grid"/>
    <w:basedOn w:val="TableNormal"/>
    <w:uiPriority w:val="39"/>
    <w:rsid w:val="0068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Zupkovich</dc:creator>
  <cp:keywords/>
  <dc:description/>
  <cp:lastModifiedBy>Dave Zupkovich</cp:lastModifiedBy>
  <cp:revision>5</cp:revision>
  <dcterms:created xsi:type="dcterms:W3CDTF">2024-10-03T18:15:00Z</dcterms:created>
  <dcterms:modified xsi:type="dcterms:W3CDTF">2024-10-03T18:33:00Z</dcterms:modified>
</cp:coreProperties>
</file>